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Grigliatabella"/>
        <w:tblW w:w="0" w:type="auto"/>
        <w:tblLook w:val="04A0"/>
      </w:tblPr>
      <w:tblGrid>
        <w:gridCol w:w="1877"/>
        <w:gridCol w:w="1777"/>
        <w:gridCol w:w="1798"/>
        <w:gridCol w:w="1770"/>
        <w:gridCol w:w="1801"/>
        <w:gridCol w:w="1801"/>
        <w:gridCol w:w="1795"/>
        <w:gridCol w:w="1846"/>
        <w:gridCol w:w="38"/>
      </w:tblGrid>
      <w:tr w:rsidR="00975789" w:rsidRPr="00533E97" w:rsidTr="00CA322C">
        <w:trPr>
          <w:gridAfter w:val="1"/>
          <w:wAfter w:w="38" w:type="dxa"/>
        </w:trPr>
        <w:tc>
          <w:tcPr>
            <w:tcW w:w="14465" w:type="dxa"/>
            <w:gridSpan w:val="8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5789" w:rsidRPr="00533E97" w:rsidRDefault="00975789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 xml:space="preserve">SCUOLA SECONDARIA </w:t>
            </w:r>
            <w:proofErr w:type="spellStart"/>
            <w:r w:rsidRPr="00533E97">
              <w:rPr>
                <w:b/>
                <w:sz w:val="20"/>
                <w:szCs w:val="20"/>
              </w:rPr>
              <w:t>DI</w:t>
            </w:r>
            <w:proofErr w:type="spellEnd"/>
            <w:r w:rsidRPr="00533E97">
              <w:rPr>
                <w:b/>
                <w:sz w:val="20"/>
                <w:szCs w:val="20"/>
              </w:rPr>
              <w:t xml:space="preserve"> PRIMO GRADO</w:t>
            </w:r>
            <w:r w:rsidR="00E35516">
              <w:rPr>
                <w:b/>
                <w:sz w:val="20"/>
                <w:szCs w:val="20"/>
              </w:rPr>
              <w:t xml:space="preserve"> </w:t>
            </w:r>
            <w:r w:rsidRPr="00533E97">
              <w:rPr>
                <w:b/>
                <w:sz w:val="20"/>
                <w:szCs w:val="20"/>
              </w:rPr>
              <w:t>-</w:t>
            </w:r>
            <w:r w:rsidR="00E35516">
              <w:rPr>
                <w:b/>
                <w:sz w:val="20"/>
                <w:szCs w:val="20"/>
              </w:rPr>
              <w:t xml:space="preserve">  </w:t>
            </w:r>
            <w:r w:rsidRPr="00533E97">
              <w:rPr>
                <w:b/>
                <w:sz w:val="20"/>
                <w:szCs w:val="20"/>
              </w:rPr>
              <w:t>MATEMATICA –</w:t>
            </w:r>
            <w:r w:rsidR="00E35516">
              <w:rPr>
                <w:b/>
                <w:sz w:val="20"/>
                <w:szCs w:val="20"/>
              </w:rPr>
              <w:t xml:space="preserve"> </w:t>
            </w:r>
            <w:r w:rsidRPr="00533E97">
              <w:rPr>
                <w:b/>
                <w:sz w:val="20"/>
                <w:szCs w:val="20"/>
              </w:rPr>
              <w:t xml:space="preserve"> CLASSI PRIME</w:t>
            </w:r>
          </w:p>
          <w:p w:rsidR="00975789" w:rsidRPr="00533E97" w:rsidRDefault="00975789" w:rsidP="00CA322C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75789" w:rsidRPr="00533E97" w:rsidTr="00CA32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DIMENSIONI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INDICATORI</w:t>
            </w:r>
          </w:p>
          <w:p w:rsidR="00975789" w:rsidRPr="00533E97" w:rsidRDefault="00975789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SCHEDA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CRITERI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GRAVEMENTE INSUFFICIENTE -3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NON RAGGIUNTO 4-5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RAGGIUNTO</w:t>
            </w:r>
          </w:p>
          <w:p w:rsidR="00975789" w:rsidRPr="00533E97" w:rsidRDefault="00975789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6-7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PIENAMENTE RAGGIUNTO 8-9</w:t>
            </w:r>
          </w:p>
        </w:tc>
        <w:tc>
          <w:tcPr>
            <w:tcW w:w="18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LIVELLO ECCELLENTE</w:t>
            </w:r>
          </w:p>
          <w:p w:rsidR="00975789" w:rsidRPr="00533E97" w:rsidRDefault="00975789" w:rsidP="00CA322C">
            <w:pPr>
              <w:jc w:val="center"/>
              <w:rPr>
                <w:b/>
                <w:sz w:val="20"/>
                <w:szCs w:val="20"/>
              </w:rPr>
            </w:pPr>
            <w:r w:rsidRPr="00533E97">
              <w:rPr>
                <w:b/>
                <w:sz w:val="20"/>
                <w:szCs w:val="20"/>
              </w:rPr>
              <w:t>10</w:t>
            </w:r>
          </w:p>
        </w:tc>
      </w:tr>
      <w:tr w:rsidR="00975789" w:rsidRPr="00533E97" w:rsidTr="00CA32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APPLICAZIONE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APPLICARE TECNICHE REGOLE E PROCEDIMENTI DEL CALCOLO ARITMETICO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Comprensione e applicazione (regole,procedure, tecniche)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Inesistente 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Stentata e molto confusa</w:t>
            </w:r>
          </w:p>
          <w:p w:rsidR="00975789" w:rsidRPr="00533E97" w:rsidRDefault="00975789" w:rsidP="00CA322C">
            <w:pPr>
              <w:rPr>
                <w:sz w:val="20"/>
                <w:szCs w:val="20"/>
              </w:rPr>
            </w:pPr>
          </w:p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Difficoltosa, lacunosa,imprecisa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corretta/corretta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completa</w:t>
            </w:r>
          </w:p>
        </w:tc>
        <w:tc>
          <w:tcPr>
            <w:tcW w:w="18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Corretta,completa e precisa</w:t>
            </w:r>
          </w:p>
        </w:tc>
      </w:tr>
      <w:tr w:rsidR="00975789" w:rsidRPr="00533E97" w:rsidTr="00CA32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FIGURE GEOMETRICHE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ANALIZZARE E CONFRONTARE FIGURE GEOMETRICHE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Riconoscimento e descrizione di enti e figure</w:t>
            </w:r>
          </w:p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Individuazione proprietà delle figure 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533E97">
              <w:rPr>
                <w:sz w:val="20"/>
                <w:szCs w:val="20"/>
              </w:rPr>
              <w:t>ssenti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Lacunoso e confuso</w:t>
            </w:r>
          </w:p>
          <w:p w:rsidR="00975789" w:rsidRPr="00533E97" w:rsidRDefault="00975789" w:rsidP="00CA322C">
            <w:pPr>
              <w:rPr>
                <w:sz w:val="20"/>
                <w:szCs w:val="20"/>
              </w:rPr>
            </w:pPr>
          </w:p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Frammentario e impreciso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Superficiale 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Completi  e adeguatamente collegati tra loro</w:t>
            </w:r>
          </w:p>
        </w:tc>
        <w:tc>
          <w:tcPr>
            <w:tcW w:w="18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Autonomi, corretti e rigorosi</w:t>
            </w:r>
          </w:p>
        </w:tc>
      </w:tr>
      <w:tr w:rsidR="00975789" w:rsidRPr="00533E97" w:rsidTr="00CA32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COMPRENSIONE E SOLUZIONE PROBLEMI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INDIVIDUARE LE STRATEGIE PER LA SOLUZIONE DEI PROBLEMI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Impostazione e soluzione di situazioni problematiche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533E97">
              <w:rPr>
                <w:sz w:val="20"/>
                <w:szCs w:val="20"/>
              </w:rPr>
              <w:t>ssente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Capacità scarsa</w:t>
            </w:r>
          </w:p>
          <w:p w:rsidR="00975789" w:rsidRPr="00533E97" w:rsidRDefault="00975789" w:rsidP="00CA322C">
            <w:pPr>
              <w:rPr>
                <w:sz w:val="20"/>
                <w:szCs w:val="20"/>
              </w:rPr>
            </w:pPr>
          </w:p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Non autonomo/a nell’impostazione e nella soluzione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in situazioni semplici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Corretta e coerente</w:t>
            </w:r>
          </w:p>
        </w:tc>
        <w:tc>
          <w:tcPr>
            <w:tcW w:w="18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Sempre corretta e coerente/originale</w:t>
            </w:r>
          </w:p>
        </w:tc>
      </w:tr>
      <w:tr w:rsidR="00975789" w:rsidRPr="00533E97" w:rsidTr="00CA32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ANALISI E INTERPRETAZIONE DATI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 xml:space="preserve">ANALIZZARE, INTERPRETARE E RIELABORARE DATI 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Raccolta, organizzazione e rappresentazione dei dati</w:t>
            </w:r>
          </w:p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Lettura di tabelle e grafici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  <w:r w:rsidRPr="00533E97">
              <w:rPr>
                <w:sz w:val="20"/>
                <w:szCs w:val="20"/>
              </w:rPr>
              <w:t>ssenti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Molto superficiale e confusa</w:t>
            </w:r>
          </w:p>
          <w:p w:rsidR="00975789" w:rsidRPr="00533E97" w:rsidRDefault="00975789" w:rsidP="00CA322C">
            <w:pPr>
              <w:rPr>
                <w:sz w:val="20"/>
                <w:szCs w:val="20"/>
              </w:rPr>
            </w:pPr>
          </w:p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Superficiale e non appropriata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In parte corrette</w:t>
            </w:r>
          </w:p>
          <w:p w:rsidR="00975789" w:rsidRPr="00533E97" w:rsidRDefault="00975789" w:rsidP="00CA322C">
            <w:pPr>
              <w:rPr>
                <w:sz w:val="20"/>
                <w:szCs w:val="20"/>
              </w:rPr>
            </w:pPr>
          </w:p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Corrette in situazioni semplici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Complete e corrette</w:t>
            </w:r>
          </w:p>
        </w:tc>
        <w:tc>
          <w:tcPr>
            <w:tcW w:w="18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Approfondite, complete e corrette</w:t>
            </w:r>
          </w:p>
        </w:tc>
      </w:tr>
      <w:tr w:rsidR="00975789" w:rsidRPr="00533E97" w:rsidTr="00CA322C">
        <w:tc>
          <w:tcPr>
            <w:tcW w:w="18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LINGUAGGIO</w:t>
            </w:r>
          </w:p>
        </w:tc>
        <w:tc>
          <w:tcPr>
            <w:tcW w:w="177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COMPRENDERE ED UTILIZZARE IL LINGUAGGIO</w:t>
            </w:r>
          </w:p>
        </w:tc>
        <w:tc>
          <w:tcPr>
            <w:tcW w:w="17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Comprensione e uso del linguaggio simbolico e verbale</w:t>
            </w:r>
          </w:p>
        </w:tc>
        <w:tc>
          <w:tcPr>
            <w:tcW w:w="17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</w:t>
            </w:r>
            <w:r w:rsidRPr="00533E97">
              <w:rPr>
                <w:sz w:val="20"/>
                <w:szCs w:val="20"/>
              </w:rPr>
              <w:t>on riconosce il linguaggio simbolico e verbale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Confuso, non appropriato</w:t>
            </w:r>
          </w:p>
        </w:tc>
        <w:tc>
          <w:tcPr>
            <w:tcW w:w="18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Abbastanza corretto</w:t>
            </w:r>
          </w:p>
        </w:tc>
        <w:tc>
          <w:tcPr>
            <w:tcW w:w="179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appropriato</w:t>
            </w:r>
          </w:p>
        </w:tc>
        <w:tc>
          <w:tcPr>
            <w:tcW w:w="1884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75789" w:rsidRPr="00533E97" w:rsidRDefault="00975789" w:rsidP="00CA322C">
            <w:pPr>
              <w:rPr>
                <w:sz w:val="20"/>
                <w:szCs w:val="20"/>
              </w:rPr>
            </w:pPr>
            <w:r w:rsidRPr="00533E97">
              <w:rPr>
                <w:sz w:val="20"/>
                <w:szCs w:val="20"/>
              </w:rPr>
              <w:t>Vario/ preciso/esauriente</w:t>
            </w:r>
          </w:p>
        </w:tc>
      </w:tr>
    </w:tbl>
    <w:p w:rsidR="00E45E49" w:rsidRDefault="00E45E49"/>
    <w:sectPr w:rsidR="00E45E49" w:rsidSect="00975789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975789"/>
    <w:rsid w:val="00975789"/>
    <w:rsid w:val="00983388"/>
    <w:rsid w:val="00E35516"/>
    <w:rsid w:val="00E45E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97578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97578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254</Words>
  <Characters>1450</Characters>
  <Application>Microsoft Office Word</Application>
  <DocSecurity>0</DocSecurity>
  <Lines>12</Lines>
  <Paragraphs>3</Paragraphs>
  <ScaleCrop>false</ScaleCrop>
  <Company/>
  <LinksUpToDate>false</LinksUpToDate>
  <CharactersWithSpaces>1701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Gessy</dc:creator>
  <cp:lastModifiedBy>Pc-16943</cp:lastModifiedBy>
  <cp:revision>3</cp:revision>
  <cp:lastPrinted>2015-07-06T09:27:00Z</cp:lastPrinted>
  <dcterms:created xsi:type="dcterms:W3CDTF">2006-12-27T00:39:00Z</dcterms:created>
  <dcterms:modified xsi:type="dcterms:W3CDTF">2015-07-06T09:27:00Z</dcterms:modified>
</cp:coreProperties>
</file>